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513DC" w14:textId="660BED20" w:rsidR="00F961A7" w:rsidRPr="00FE4A70" w:rsidRDefault="00407415" w:rsidP="008A6ACF">
      <w:pPr>
        <w:jc w:val="center"/>
        <w:rPr>
          <w:rFonts w:ascii="Calibri" w:hAnsi="Calibri"/>
          <w:b/>
        </w:rPr>
      </w:pPr>
      <w:r w:rsidRPr="00FE4A70">
        <w:rPr>
          <w:rFonts w:ascii="Calibri" w:hAnsi="Calibri"/>
          <w:b/>
          <w:noProof/>
        </w:rPr>
        <w:drawing>
          <wp:anchor distT="0" distB="0" distL="114300" distR="114300" simplePos="0" relativeHeight="251658240" behindDoc="0" locked="0" layoutInCell="1" allowOverlap="1" wp14:anchorId="662179AD" wp14:editId="1EC70032">
            <wp:simplePos x="0" y="0"/>
            <wp:positionH relativeFrom="margin">
              <wp:posOffset>490220</wp:posOffset>
            </wp:positionH>
            <wp:positionV relativeFrom="margin">
              <wp:posOffset>-84455</wp:posOffset>
            </wp:positionV>
            <wp:extent cx="2531110" cy="2277110"/>
            <wp:effectExtent l="177800" t="177800" r="389890" b="389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uveChangedCov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77" w:rsidRPr="00FE4A70">
        <w:rPr>
          <w:rFonts w:ascii="Calibri" w:hAnsi="Calibri"/>
          <w:b/>
        </w:rPr>
        <w:t xml:space="preserve">You've </w:t>
      </w:r>
      <w:proofErr w:type="gramStart"/>
      <w:r w:rsidR="00FB3A77" w:rsidRPr="00FE4A70">
        <w:rPr>
          <w:rFonts w:ascii="Calibri" w:hAnsi="Calibri"/>
          <w:b/>
        </w:rPr>
        <w:t>Changed</w:t>
      </w:r>
      <w:proofErr w:type="gramEnd"/>
    </w:p>
    <w:p w14:paraId="61690AE7" w14:textId="1DA2359C" w:rsidR="007575F5" w:rsidRPr="006B56E1" w:rsidRDefault="007575F5" w:rsidP="00DD7E36">
      <w:pPr>
        <w:rPr>
          <w:rFonts w:ascii="Calibri" w:hAnsi="Calibri"/>
          <w:b/>
          <w:sz w:val="22"/>
          <w:szCs w:val="22"/>
        </w:rPr>
      </w:pPr>
    </w:p>
    <w:p w14:paraId="7D8962BD" w14:textId="4ED1AA7C" w:rsidR="00DD7E36" w:rsidRPr="00FE4A70" w:rsidRDefault="00E3730A" w:rsidP="00DD7E36">
      <w:pPr>
        <w:jc w:val="center"/>
        <w:rPr>
          <w:rFonts w:ascii="Calibri" w:hAnsi="Calibri"/>
          <w:sz w:val="22"/>
          <w:szCs w:val="22"/>
        </w:rPr>
      </w:pPr>
      <w:r w:rsidRPr="00FE4A70">
        <w:rPr>
          <w:rFonts w:ascii="Calibri" w:hAnsi="Calibri"/>
          <w:sz w:val="22"/>
          <w:szCs w:val="22"/>
        </w:rPr>
        <w:t xml:space="preserve">Executive </w:t>
      </w:r>
      <w:r w:rsidR="00DD7E36" w:rsidRPr="00FE4A70">
        <w:rPr>
          <w:rFonts w:ascii="Calibri" w:hAnsi="Calibri"/>
          <w:sz w:val="22"/>
          <w:szCs w:val="22"/>
        </w:rPr>
        <w:t>Producer: Dena Taylor</w:t>
      </w:r>
    </w:p>
    <w:p w14:paraId="70FE8311" w14:textId="5C862A4A" w:rsidR="00DD7E36" w:rsidRPr="00FE4A70" w:rsidRDefault="00DD7E36" w:rsidP="00DD7E36">
      <w:pPr>
        <w:jc w:val="center"/>
        <w:rPr>
          <w:rFonts w:ascii="Calibri" w:hAnsi="Calibri"/>
          <w:sz w:val="22"/>
          <w:szCs w:val="22"/>
        </w:rPr>
      </w:pPr>
      <w:r w:rsidRPr="00FE4A70">
        <w:rPr>
          <w:rFonts w:ascii="Calibri" w:hAnsi="Calibri"/>
          <w:sz w:val="22"/>
          <w:szCs w:val="22"/>
        </w:rPr>
        <w:t>Producer: George Coyne</w:t>
      </w:r>
    </w:p>
    <w:p w14:paraId="6EF70567" w14:textId="77777777" w:rsidR="00DD7E36" w:rsidRPr="006B56E1" w:rsidRDefault="00DD7E36" w:rsidP="00DD7E36">
      <w:pPr>
        <w:rPr>
          <w:rFonts w:ascii="Calibri" w:hAnsi="Calibri"/>
          <w:sz w:val="22"/>
          <w:szCs w:val="22"/>
        </w:rPr>
      </w:pPr>
    </w:p>
    <w:p w14:paraId="64025959" w14:textId="77777777" w:rsidR="008A6ACF" w:rsidRPr="006B56E1" w:rsidRDefault="00DD7E36" w:rsidP="00DD7E36">
      <w:pPr>
        <w:jc w:val="center"/>
        <w:rPr>
          <w:rFonts w:ascii="Calibri" w:hAnsi="Calibri"/>
          <w:sz w:val="22"/>
          <w:szCs w:val="22"/>
        </w:rPr>
      </w:pPr>
      <w:r w:rsidRPr="006B56E1">
        <w:rPr>
          <w:rFonts w:ascii="Calibri" w:hAnsi="Calibri"/>
          <w:sz w:val="22"/>
          <w:szCs w:val="22"/>
        </w:rPr>
        <w:t xml:space="preserve">Recorded, mixed and mastered: </w:t>
      </w:r>
    </w:p>
    <w:p w14:paraId="1F922866" w14:textId="492A9B0D" w:rsidR="00DD7E36" w:rsidRPr="006B56E1" w:rsidRDefault="00DD7E36" w:rsidP="00DD7E36">
      <w:pPr>
        <w:jc w:val="center"/>
        <w:rPr>
          <w:rFonts w:ascii="Calibri" w:hAnsi="Calibri"/>
          <w:sz w:val="22"/>
          <w:szCs w:val="22"/>
        </w:rPr>
      </w:pPr>
      <w:r w:rsidRPr="006B56E1">
        <w:rPr>
          <w:rFonts w:ascii="Calibri" w:hAnsi="Calibri"/>
          <w:sz w:val="22"/>
          <w:szCs w:val="22"/>
        </w:rPr>
        <w:t>Parrot Tracks Studios</w:t>
      </w:r>
    </w:p>
    <w:p w14:paraId="2710EF28" w14:textId="77777777" w:rsidR="00DD7E36" w:rsidRPr="006B56E1" w:rsidRDefault="00DD7E36" w:rsidP="00DD7E36">
      <w:pPr>
        <w:rPr>
          <w:rFonts w:ascii="Calibri" w:hAnsi="Calibri"/>
          <w:sz w:val="22"/>
          <w:szCs w:val="22"/>
        </w:rPr>
      </w:pPr>
    </w:p>
    <w:p w14:paraId="675A5CB6" w14:textId="77777777" w:rsidR="00DD7E36" w:rsidRPr="006B56E1" w:rsidRDefault="00DD7E36" w:rsidP="00DD7E36">
      <w:pPr>
        <w:jc w:val="center"/>
        <w:rPr>
          <w:rFonts w:ascii="Calibri" w:hAnsi="Calibri"/>
          <w:sz w:val="22"/>
          <w:szCs w:val="22"/>
        </w:rPr>
      </w:pPr>
      <w:r w:rsidRPr="006B56E1">
        <w:rPr>
          <w:rFonts w:ascii="Calibri" w:hAnsi="Calibri"/>
          <w:sz w:val="22"/>
          <w:szCs w:val="22"/>
        </w:rPr>
        <w:t>Sound Engineer: George Coyne</w:t>
      </w:r>
    </w:p>
    <w:p w14:paraId="10A3AD27" w14:textId="77777777" w:rsidR="00DD7E36" w:rsidRPr="006B56E1" w:rsidRDefault="00DD7E36" w:rsidP="007575F5">
      <w:pPr>
        <w:rPr>
          <w:rFonts w:ascii="Calibri" w:hAnsi="Calibri"/>
          <w:sz w:val="22"/>
          <w:szCs w:val="22"/>
        </w:rPr>
      </w:pPr>
    </w:p>
    <w:p w14:paraId="3910AFD9" w14:textId="6EC3E979" w:rsidR="00DD7E36" w:rsidRPr="006B56E1" w:rsidRDefault="00DD7E36" w:rsidP="00DD7E36">
      <w:pPr>
        <w:jc w:val="center"/>
        <w:rPr>
          <w:rFonts w:ascii="Calibri" w:hAnsi="Calibri"/>
          <w:sz w:val="22"/>
          <w:szCs w:val="22"/>
        </w:rPr>
      </w:pPr>
      <w:r w:rsidRPr="006B56E1">
        <w:rPr>
          <w:rFonts w:ascii="Calibri" w:hAnsi="Calibri"/>
          <w:b/>
          <w:sz w:val="22"/>
          <w:szCs w:val="22"/>
        </w:rPr>
        <w:t>Release</w:t>
      </w:r>
      <w:r w:rsidRPr="006B56E1">
        <w:rPr>
          <w:rFonts w:ascii="Calibri" w:hAnsi="Calibri"/>
          <w:sz w:val="22"/>
          <w:szCs w:val="22"/>
        </w:rPr>
        <w:t>: January 2016</w:t>
      </w:r>
    </w:p>
    <w:p w14:paraId="21EB3643" w14:textId="05BB47DA" w:rsidR="008A6ACF" w:rsidRPr="006B56E1" w:rsidRDefault="008A6ACF" w:rsidP="00DD7E36">
      <w:pPr>
        <w:jc w:val="center"/>
        <w:rPr>
          <w:rFonts w:ascii="Calibri" w:hAnsi="Calibri"/>
          <w:sz w:val="22"/>
          <w:szCs w:val="22"/>
        </w:rPr>
      </w:pPr>
    </w:p>
    <w:p w14:paraId="72EF5F09" w14:textId="4185FB27" w:rsidR="00DD7E36" w:rsidRPr="006B56E1" w:rsidRDefault="00DD7E36" w:rsidP="00DD7E36">
      <w:pPr>
        <w:jc w:val="center"/>
        <w:rPr>
          <w:rFonts w:ascii="Calibri" w:hAnsi="Calibri"/>
          <w:i/>
          <w:sz w:val="18"/>
          <w:szCs w:val="18"/>
        </w:rPr>
      </w:pPr>
      <w:r w:rsidRPr="006B56E1">
        <w:rPr>
          <w:rFonts w:ascii="Calibri" w:hAnsi="Calibri"/>
          <w:i/>
          <w:sz w:val="22"/>
          <w:szCs w:val="22"/>
        </w:rPr>
        <w:t xml:space="preserve">9 Tracks, Playing Time: </w:t>
      </w:r>
      <w:r w:rsidR="00407415" w:rsidRPr="006B56E1">
        <w:rPr>
          <w:rFonts w:ascii="Calibri" w:hAnsi="Calibri"/>
          <w:i/>
          <w:sz w:val="22"/>
          <w:szCs w:val="22"/>
        </w:rPr>
        <w:t>40</w:t>
      </w:r>
      <w:r w:rsidRPr="006B56E1">
        <w:rPr>
          <w:rFonts w:ascii="Calibri" w:hAnsi="Calibri"/>
          <w:i/>
          <w:sz w:val="22"/>
          <w:szCs w:val="22"/>
        </w:rPr>
        <w:t xml:space="preserve"> Minutes</w:t>
      </w:r>
    </w:p>
    <w:p w14:paraId="01170DE9" w14:textId="77777777" w:rsidR="008A6ACF" w:rsidRPr="006B56E1" w:rsidRDefault="008A6ACF" w:rsidP="007575F5">
      <w:pPr>
        <w:rPr>
          <w:sz w:val="18"/>
          <w:szCs w:val="18"/>
        </w:rPr>
      </w:pPr>
    </w:p>
    <w:p w14:paraId="7B4756F5" w14:textId="77777777" w:rsidR="00407415" w:rsidRPr="006B56E1" w:rsidRDefault="00407415" w:rsidP="007575F5">
      <w:pPr>
        <w:rPr>
          <w:sz w:val="18"/>
          <w:szCs w:val="18"/>
        </w:rPr>
      </w:pPr>
    </w:p>
    <w:p w14:paraId="74E84945" w14:textId="77777777" w:rsidR="00733D32" w:rsidRDefault="00733D32" w:rsidP="0049281D">
      <w:pPr>
        <w:rPr>
          <w:rFonts w:asciiTheme="majorHAnsi" w:hAnsiTheme="majorHAnsi"/>
          <w:sz w:val="20"/>
          <w:szCs w:val="20"/>
        </w:rPr>
        <w:sectPr w:rsidR="00733D32" w:rsidSect="00FE4A70">
          <w:type w:val="continuous"/>
          <w:pgSz w:w="12240" w:h="15840"/>
          <w:pgMar w:top="1080" w:right="1080" w:bottom="1440" w:left="1080" w:header="720" w:footer="720" w:gutter="0"/>
          <w:cols w:num="2" w:space="720"/>
          <w:docGrid w:linePitch="360"/>
        </w:sectPr>
      </w:pPr>
    </w:p>
    <w:p w14:paraId="0ACB7801" w14:textId="6DB45BBA" w:rsidR="004F2899" w:rsidRPr="004F2899" w:rsidRDefault="004F2899" w:rsidP="0049281D">
      <w:pPr>
        <w:rPr>
          <w:rFonts w:asciiTheme="majorHAnsi" w:hAnsiTheme="majorHAnsi"/>
          <w:b/>
          <w:sz w:val="20"/>
          <w:szCs w:val="20"/>
        </w:rPr>
      </w:pPr>
      <w:r w:rsidRPr="004F2899">
        <w:rPr>
          <w:rFonts w:asciiTheme="majorHAnsi" w:hAnsiTheme="majorHAnsi"/>
          <w:b/>
          <w:sz w:val="20"/>
          <w:szCs w:val="20"/>
        </w:rPr>
        <w:lastRenderedPageBreak/>
        <w:t>Tracks</w:t>
      </w:r>
      <w:r>
        <w:rPr>
          <w:rFonts w:asciiTheme="majorHAnsi" w:hAnsiTheme="majorHAnsi"/>
          <w:b/>
          <w:sz w:val="20"/>
          <w:szCs w:val="20"/>
        </w:rPr>
        <w:t>:</w:t>
      </w:r>
    </w:p>
    <w:p w14:paraId="0FFCBB91" w14:textId="77777777" w:rsidR="004F2899" w:rsidRDefault="004F2899" w:rsidP="0049281D">
      <w:pPr>
        <w:rPr>
          <w:rFonts w:asciiTheme="majorHAnsi" w:hAnsiTheme="majorHAnsi"/>
          <w:sz w:val="20"/>
          <w:szCs w:val="20"/>
        </w:rPr>
      </w:pPr>
    </w:p>
    <w:p w14:paraId="2B0462B1" w14:textId="3AC76F11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  <w:r w:rsidRPr="00DD7E36">
        <w:rPr>
          <w:rFonts w:asciiTheme="majorHAnsi" w:hAnsiTheme="majorHAnsi"/>
          <w:sz w:val="20"/>
          <w:szCs w:val="20"/>
        </w:rPr>
        <w:t>How High the Moon</w:t>
      </w:r>
      <w:r w:rsidR="00F961A7" w:rsidRPr="00DD7E36">
        <w:rPr>
          <w:rFonts w:asciiTheme="majorHAnsi" w:hAnsiTheme="majorHAnsi"/>
          <w:sz w:val="20"/>
          <w:szCs w:val="20"/>
        </w:rPr>
        <w:tab/>
        <w:t>(2:36)</w:t>
      </w:r>
    </w:p>
    <w:p w14:paraId="624ADE31" w14:textId="3E3B82B8" w:rsidR="0049281D" w:rsidRPr="00FE4A70" w:rsidRDefault="005245DB" w:rsidP="0049281D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(</w:t>
      </w:r>
      <w:r w:rsidR="0049281D" w:rsidRPr="00FE4A70">
        <w:rPr>
          <w:rFonts w:asciiTheme="majorHAnsi" w:hAnsiTheme="majorHAnsi"/>
          <w:sz w:val="18"/>
          <w:szCs w:val="18"/>
        </w:rPr>
        <w:t>Nancy Hamilton, Morgan Lewis</w:t>
      </w:r>
      <w:r w:rsidR="006B56E1" w:rsidRPr="00FE4A70">
        <w:rPr>
          <w:rFonts w:asciiTheme="majorHAnsi" w:hAnsiTheme="majorHAnsi"/>
          <w:sz w:val="18"/>
          <w:szCs w:val="18"/>
        </w:rPr>
        <w:t xml:space="preserve"> •</w:t>
      </w:r>
      <w:r w:rsidR="00407415" w:rsidRPr="00FE4A70">
        <w:rPr>
          <w:rFonts w:asciiTheme="majorHAnsi" w:hAnsiTheme="majorHAnsi"/>
          <w:sz w:val="18"/>
          <w:szCs w:val="18"/>
        </w:rPr>
        <w:t xml:space="preserve"> </w:t>
      </w:r>
      <w:proofErr w:type="gramStart"/>
      <w:r w:rsidR="00581751" w:rsidRPr="00FE4A70">
        <w:rPr>
          <w:rFonts w:asciiTheme="majorHAnsi" w:hAnsiTheme="majorHAnsi"/>
          <w:sz w:val="18"/>
          <w:szCs w:val="18"/>
        </w:rPr>
        <w:t>Lewis  Chappell</w:t>
      </w:r>
      <w:proofErr w:type="gramEnd"/>
      <w:r w:rsidR="00581751" w:rsidRPr="00FE4A70">
        <w:rPr>
          <w:rFonts w:asciiTheme="majorHAnsi" w:hAnsiTheme="majorHAnsi"/>
          <w:sz w:val="18"/>
          <w:szCs w:val="18"/>
        </w:rPr>
        <w:t xml:space="preserve"> &amp; Co.</w:t>
      </w:r>
      <w:r w:rsidRPr="00FE4A70">
        <w:rPr>
          <w:rFonts w:asciiTheme="majorHAnsi" w:hAnsiTheme="majorHAnsi"/>
          <w:sz w:val="18"/>
          <w:szCs w:val="18"/>
        </w:rPr>
        <w:t>)</w:t>
      </w:r>
    </w:p>
    <w:p w14:paraId="05A33DED" w14:textId="77777777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</w:p>
    <w:p w14:paraId="12C56F36" w14:textId="0A2F128B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  <w:r w:rsidRPr="00DD7E36">
        <w:rPr>
          <w:rFonts w:asciiTheme="majorHAnsi" w:hAnsiTheme="majorHAnsi"/>
          <w:sz w:val="20"/>
          <w:szCs w:val="20"/>
        </w:rPr>
        <w:t>You</w:t>
      </w:r>
      <w:r w:rsidRPr="00DD7E36">
        <w:rPr>
          <w:rFonts w:asciiTheme="majorHAnsi" w:hAnsiTheme="majorHAnsi" w:cs="Times New Roman"/>
          <w:sz w:val="20"/>
          <w:szCs w:val="20"/>
        </w:rPr>
        <w:t>’</w:t>
      </w:r>
      <w:r w:rsidRPr="00DD7E36">
        <w:rPr>
          <w:rFonts w:asciiTheme="majorHAnsi" w:hAnsiTheme="majorHAnsi"/>
          <w:sz w:val="20"/>
          <w:szCs w:val="20"/>
        </w:rPr>
        <w:t xml:space="preserve">ve </w:t>
      </w:r>
      <w:proofErr w:type="gramStart"/>
      <w:r w:rsidRPr="00DD7E36">
        <w:rPr>
          <w:rFonts w:asciiTheme="majorHAnsi" w:hAnsiTheme="majorHAnsi"/>
          <w:sz w:val="20"/>
          <w:szCs w:val="20"/>
        </w:rPr>
        <w:t>Changed</w:t>
      </w:r>
      <w:proofErr w:type="gramEnd"/>
      <w:r w:rsidR="00F961A7" w:rsidRPr="00DD7E36">
        <w:rPr>
          <w:rFonts w:asciiTheme="majorHAnsi" w:hAnsiTheme="majorHAnsi"/>
          <w:sz w:val="20"/>
          <w:szCs w:val="20"/>
        </w:rPr>
        <w:tab/>
        <w:t>(4.35)</w:t>
      </w:r>
    </w:p>
    <w:p w14:paraId="3B4826A3" w14:textId="4243BCBD" w:rsidR="0049281D" w:rsidRPr="00FE4A70" w:rsidRDefault="005245DB" w:rsidP="0049281D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(</w:t>
      </w:r>
      <w:r w:rsidR="0049281D" w:rsidRPr="00FE4A70">
        <w:rPr>
          <w:rFonts w:asciiTheme="majorHAnsi" w:hAnsiTheme="majorHAnsi"/>
          <w:sz w:val="18"/>
          <w:szCs w:val="18"/>
        </w:rPr>
        <w:t>Bill Carey, Carl Fischer</w:t>
      </w:r>
      <w:r w:rsidR="00407415" w:rsidRPr="00FE4A70">
        <w:rPr>
          <w:rFonts w:asciiTheme="majorHAnsi" w:hAnsiTheme="majorHAnsi"/>
          <w:sz w:val="18"/>
          <w:szCs w:val="18"/>
        </w:rPr>
        <w:t xml:space="preserve"> </w:t>
      </w:r>
      <w:r w:rsidR="006B56E1" w:rsidRPr="00FE4A70">
        <w:rPr>
          <w:rFonts w:asciiTheme="majorHAnsi" w:hAnsiTheme="majorHAnsi"/>
          <w:sz w:val="18"/>
          <w:szCs w:val="18"/>
        </w:rPr>
        <w:t>•</w:t>
      </w:r>
      <w:r w:rsidR="00407415" w:rsidRPr="00FE4A70">
        <w:rPr>
          <w:rFonts w:asciiTheme="majorHAnsi" w:hAnsiTheme="majorHAnsi"/>
          <w:sz w:val="18"/>
          <w:szCs w:val="18"/>
        </w:rPr>
        <w:t xml:space="preserve"> </w:t>
      </w:r>
      <w:proofErr w:type="gramStart"/>
      <w:r w:rsidR="00407415" w:rsidRPr="00FE4A70">
        <w:rPr>
          <w:rFonts w:asciiTheme="majorHAnsi" w:hAnsiTheme="majorHAnsi"/>
          <w:sz w:val="18"/>
          <w:szCs w:val="18"/>
        </w:rPr>
        <w:t>Fischer  Southern</w:t>
      </w:r>
      <w:proofErr w:type="gramEnd"/>
      <w:r w:rsidR="00407415" w:rsidRPr="00FE4A70">
        <w:rPr>
          <w:rFonts w:asciiTheme="majorHAnsi" w:hAnsiTheme="majorHAnsi"/>
          <w:sz w:val="18"/>
          <w:szCs w:val="18"/>
        </w:rPr>
        <w:t xml:space="preserve"> Music Pub Co </w:t>
      </w:r>
      <w:proofErr w:type="spellStart"/>
      <w:r w:rsidR="00407415" w:rsidRPr="00FE4A70">
        <w:rPr>
          <w:rFonts w:asciiTheme="majorHAnsi" w:hAnsiTheme="majorHAnsi"/>
          <w:sz w:val="18"/>
          <w:szCs w:val="18"/>
        </w:rPr>
        <w:t>Inc</w:t>
      </w:r>
      <w:proofErr w:type="spellEnd"/>
      <w:r w:rsidRPr="00FE4A70">
        <w:rPr>
          <w:rFonts w:asciiTheme="majorHAnsi" w:hAnsiTheme="majorHAnsi"/>
          <w:sz w:val="18"/>
          <w:szCs w:val="18"/>
        </w:rPr>
        <w:t>)</w:t>
      </w:r>
    </w:p>
    <w:p w14:paraId="26EF0D41" w14:textId="77777777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</w:p>
    <w:p w14:paraId="5BDE6CF9" w14:textId="4AE71EB6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  <w:r w:rsidRPr="00DD7E36">
        <w:rPr>
          <w:rFonts w:asciiTheme="majorHAnsi" w:hAnsiTheme="majorHAnsi"/>
          <w:sz w:val="20"/>
          <w:szCs w:val="20"/>
        </w:rPr>
        <w:t>Silver Wings</w:t>
      </w:r>
      <w:r w:rsidR="00F961A7" w:rsidRPr="00DD7E36">
        <w:rPr>
          <w:rFonts w:asciiTheme="majorHAnsi" w:hAnsiTheme="majorHAnsi"/>
          <w:sz w:val="20"/>
          <w:szCs w:val="20"/>
        </w:rPr>
        <w:tab/>
        <w:t>(3:56)</w:t>
      </w:r>
    </w:p>
    <w:p w14:paraId="7F076D43" w14:textId="61F3BF8B" w:rsidR="0049281D" w:rsidRPr="00FE4A70" w:rsidRDefault="005245DB" w:rsidP="0049281D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(</w:t>
      </w:r>
      <w:r w:rsidR="0049281D" w:rsidRPr="00FE4A70">
        <w:rPr>
          <w:rFonts w:asciiTheme="majorHAnsi" w:hAnsiTheme="majorHAnsi"/>
          <w:sz w:val="18"/>
          <w:szCs w:val="18"/>
        </w:rPr>
        <w:t>Merle Haggard</w:t>
      </w:r>
      <w:r w:rsidR="00407415" w:rsidRPr="00FE4A70">
        <w:rPr>
          <w:rFonts w:asciiTheme="majorHAnsi" w:hAnsiTheme="majorHAnsi"/>
          <w:sz w:val="18"/>
          <w:szCs w:val="18"/>
        </w:rPr>
        <w:t xml:space="preserve"> </w:t>
      </w:r>
      <w:r w:rsidR="006B56E1" w:rsidRPr="00FE4A70">
        <w:rPr>
          <w:rFonts w:asciiTheme="majorHAnsi" w:hAnsiTheme="majorHAnsi"/>
          <w:sz w:val="18"/>
          <w:szCs w:val="18"/>
        </w:rPr>
        <w:t>•</w:t>
      </w:r>
      <w:r w:rsidR="00407415" w:rsidRPr="00FE4A70">
        <w:rPr>
          <w:rFonts w:asciiTheme="majorHAnsi" w:hAnsiTheme="majorHAnsi"/>
          <w:sz w:val="18"/>
          <w:szCs w:val="18"/>
        </w:rPr>
        <w:t xml:space="preserve"> </w:t>
      </w:r>
      <w:r w:rsidR="00581751" w:rsidRPr="00FE4A70">
        <w:rPr>
          <w:rFonts w:asciiTheme="majorHAnsi" w:hAnsiTheme="majorHAnsi"/>
          <w:sz w:val="18"/>
          <w:szCs w:val="18"/>
        </w:rPr>
        <w:t>Sony/ATV Tree Publishing</w:t>
      </w:r>
      <w:r w:rsidRPr="00FE4A70">
        <w:rPr>
          <w:rFonts w:asciiTheme="majorHAnsi" w:hAnsiTheme="majorHAnsi"/>
          <w:sz w:val="18"/>
          <w:szCs w:val="18"/>
        </w:rPr>
        <w:t>)</w:t>
      </w:r>
    </w:p>
    <w:p w14:paraId="67727273" w14:textId="77777777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</w:p>
    <w:p w14:paraId="1DA5917D" w14:textId="1F91F925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  <w:r w:rsidRPr="00DD7E36">
        <w:rPr>
          <w:rFonts w:asciiTheme="majorHAnsi" w:hAnsiTheme="majorHAnsi"/>
          <w:sz w:val="20"/>
          <w:szCs w:val="20"/>
        </w:rPr>
        <w:t>Close Your Eyes</w:t>
      </w:r>
      <w:r w:rsidR="00F961A7" w:rsidRPr="00DD7E36">
        <w:rPr>
          <w:rFonts w:asciiTheme="majorHAnsi" w:hAnsiTheme="majorHAnsi"/>
          <w:sz w:val="20"/>
          <w:szCs w:val="20"/>
        </w:rPr>
        <w:tab/>
        <w:t>(3:05)</w:t>
      </w:r>
    </w:p>
    <w:p w14:paraId="73CB24F3" w14:textId="4C1B6CB0" w:rsidR="0049281D" w:rsidRPr="00FE4A70" w:rsidRDefault="005245DB" w:rsidP="0049281D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(</w:t>
      </w:r>
      <w:r w:rsidR="0049281D" w:rsidRPr="00FE4A70">
        <w:rPr>
          <w:rFonts w:asciiTheme="majorHAnsi" w:hAnsiTheme="majorHAnsi"/>
          <w:sz w:val="18"/>
          <w:szCs w:val="18"/>
        </w:rPr>
        <w:t xml:space="preserve">Richard </w:t>
      </w:r>
      <w:proofErr w:type="spellStart"/>
      <w:r w:rsidR="0049281D" w:rsidRPr="00FE4A70">
        <w:rPr>
          <w:rFonts w:asciiTheme="majorHAnsi" w:hAnsiTheme="majorHAnsi"/>
          <w:sz w:val="18"/>
          <w:szCs w:val="18"/>
        </w:rPr>
        <w:t>Mainegra</w:t>
      </w:r>
      <w:proofErr w:type="spellEnd"/>
      <w:r w:rsidR="00407415" w:rsidRPr="00FE4A70">
        <w:rPr>
          <w:rFonts w:asciiTheme="majorHAnsi" w:hAnsiTheme="majorHAnsi"/>
          <w:sz w:val="18"/>
          <w:szCs w:val="18"/>
        </w:rPr>
        <w:t xml:space="preserve"> / </w:t>
      </w:r>
      <w:r w:rsidR="00581751" w:rsidRPr="00FE4A70">
        <w:rPr>
          <w:rFonts w:asciiTheme="majorHAnsi" w:hAnsiTheme="majorHAnsi"/>
          <w:sz w:val="18"/>
          <w:szCs w:val="18"/>
        </w:rPr>
        <w:t>Sony/ATV Music Publishing LLC</w:t>
      </w:r>
      <w:r w:rsidRPr="00FE4A70">
        <w:rPr>
          <w:rFonts w:asciiTheme="majorHAnsi" w:hAnsiTheme="majorHAnsi"/>
          <w:sz w:val="18"/>
          <w:szCs w:val="18"/>
        </w:rPr>
        <w:t>)</w:t>
      </w:r>
    </w:p>
    <w:p w14:paraId="108915F4" w14:textId="77777777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</w:p>
    <w:p w14:paraId="1BF46B48" w14:textId="3E0FCFCA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  <w:r w:rsidRPr="00DD7E36">
        <w:rPr>
          <w:rFonts w:asciiTheme="majorHAnsi" w:hAnsiTheme="majorHAnsi"/>
          <w:sz w:val="20"/>
          <w:szCs w:val="20"/>
        </w:rPr>
        <w:t xml:space="preserve">I </w:t>
      </w:r>
      <w:proofErr w:type="spellStart"/>
      <w:proofErr w:type="gramStart"/>
      <w:r w:rsidRPr="00DD7E36">
        <w:rPr>
          <w:rFonts w:asciiTheme="majorHAnsi" w:hAnsiTheme="majorHAnsi"/>
          <w:sz w:val="20"/>
          <w:szCs w:val="20"/>
        </w:rPr>
        <w:t>Ain</w:t>
      </w:r>
      <w:r w:rsidRPr="00DD7E36">
        <w:rPr>
          <w:rFonts w:asciiTheme="majorHAnsi" w:hAnsiTheme="majorHAnsi" w:cs="Times New Roman"/>
          <w:sz w:val="20"/>
          <w:szCs w:val="20"/>
        </w:rPr>
        <w:t>’</w:t>
      </w:r>
      <w:r w:rsidRPr="00DD7E36">
        <w:rPr>
          <w:rFonts w:asciiTheme="majorHAnsi" w:hAnsiTheme="majorHAnsi"/>
          <w:sz w:val="20"/>
          <w:szCs w:val="20"/>
        </w:rPr>
        <w:t>t</w:t>
      </w:r>
      <w:proofErr w:type="spellEnd"/>
      <w:proofErr w:type="gramEnd"/>
      <w:r w:rsidRPr="00DD7E36">
        <w:rPr>
          <w:rFonts w:asciiTheme="majorHAnsi" w:hAnsiTheme="majorHAnsi"/>
          <w:sz w:val="20"/>
          <w:szCs w:val="20"/>
        </w:rPr>
        <w:t xml:space="preserve"> Got Nothing But the Blues</w:t>
      </w:r>
      <w:r w:rsidR="00F961A7" w:rsidRPr="00DD7E36">
        <w:rPr>
          <w:rFonts w:asciiTheme="majorHAnsi" w:hAnsiTheme="majorHAnsi"/>
          <w:sz w:val="20"/>
          <w:szCs w:val="20"/>
        </w:rPr>
        <w:tab/>
        <w:t>(2:47)</w:t>
      </w:r>
    </w:p>
    <w:p w14:paraId="686EADFC" w14:textId="77777777" w:rsidR="006B56E1" w:rsidRPr="00FE4A70" w:rsidRDefault="005245DB" w:rsidP="0049281D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(</w:t>
      </w:r>
      <w:r w:rsidR="0049281D" w:rsidRPr="00FE4A70">
        <w:rPr>
          <w:rFonts w:asciiTheme="majorHAnsi" w:hAnsiTheme="majorHAnsi"/>
          <w:sz w:val="18"/>
          <w:szCs w:val="18"/>
        </w:rPr>
        <w:t xml:space="preserve">Duke Ellington, Don George, Larry </w:t>
      </w:r>
      <w:proofErr w:type="spellStart"/>
      <w:r w:rsidR="0049281D" w:rsidRPr="00FE4A70">
        <w:rPr>
          <w:rFonts w:asciiTheme="majorHAnsi" w:hAnsiTheme="majorHAnsi"/>
          <w:sz w:val="18"/>
          <w:szCs w:val="18"/>
        </w:rPr>
        <w:t>Fotine</w:t>
      </w:r>
      <w:proofErr w:type="spellEnd"/>
    </w:p>
    <w:p w14:paraId="4B429968" w14:textId="77777777" w:rsidR="006B56E1" w:rsidRPr="00FE4A70" w:rsidRDefault="00407415" w:rsidP="0049281D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 xml:space="preserve">Spirit Two Music OBO True Blue Music Publishing Co </w:t>
      </w:r>
    </w:p>
    <w:p w14:paraId="0AC46FBE" w14:textId="55040E36" w:rsidR="0049281D" w:rsidRPr="00DD7E36" w:rsidRDefault="00407415" w:rsidP="0049281D">
      <w:pPr>
        <w:rPr>
          <w:rFonts w:asciiTheme="majorHAnsi" w:hAnsiTheme="majorHAnsi"/>
          <w:sz w:val="20"/>
          <w:szCs w:val="20"/>
        </w:rPr>
      </w:pPr>
      <w:r w:rsidRPr="00FE4A70">
        <w:rPr>
          <w:rFonts w:asciiTheme="majorHAnsi" w:hAnsiTheme="majorHAnsi"/>
          <w:sz w:val="18"/>
          <w:szCs w:val="18"/>
        </w:rPr>
        <w:t>&amp; Warner Bros Music</w:t>
      </w:r>
      <w:r w:rsidR="005245DB" w:rsidRPr="00FE4A70">
        <w:rPr>
          <w:rFonts w:asciiTheme="majorHAnsi" w:hAnsiTheme="majorHAnsi"/>
          <w:sz w:val="18"/>
          <w:szCs w:val="18"/>
        </w:rPr>
        <w:t>)</w:t>
      </w:r>
    </w:p>
    <w:p w14:paraId="61665C30" w14:textId="77777777" w:rsidR="0049281D" w:rsidRPr="00DD7E36" w:rsidRDefault="0049281D" w:rsidP="0049281D">
      <w:pPr>
        <w:rPr>
          <w:rFonts w:asciiTheme="majorHAnsi" w:hAnsiTheme="majorHAnsi"/>
          <w:sz w:val="20"/>
          <w:szCs w:val="20"/>
          <w:highlight w:val="yellow"/>
        </w:rPr>
      </w:pPr>
    </w:p>
    <w:p w14:paraId="66BD69B7" w14:textId="7FA35FEE" w:rsidR="00BC5B39" w:rsidRPr="00DD7E36" w:rsidRDefault="00BC5B39" w:rsidP="007575F5">
      <w:pPr>
        <w:rPr>
          <w:rFonts w:asciiTheme="majorHAnsi" w:hAnsiTheme="majorHAnsi"/>
          <w:sz w:val="20"/>
          <w:szCs w:val="20"/>
        </w:rPr>
      </w:pPr>
      <w:r w:rsidRPr="00DD7E36">
        <w:rPr>
          <w:rFonts w:asciiTheme="majorHAnsi" w:hAnsiTheme="majorHAnsi"/>
          <w:sz w:val="20"/>
          <w:szCs w:val="20"/>
        </w:rPr>
        <w:t>Crazy</w:t>
      </w:r>
      <w:r w:rsidR="00F961A7" w:rsidRPr="00DD7E36">
        <w:rPr>
          <w:rFonts w:asciiTheme="majorHAnsi" w:hAnsiTheme="majorHAnsi"/>
          <w:sz w:val="20"/>
          <w:szCs w:val="20"/>
        </w:rPr>
        <w:tab/>
        <w:t>(4:04)</w:t>
      </w:r>
    </w:p>
    <w:p w14:paraId="73166538" w14:textId="5431BA8B" w:rsidR="00BC5B39" w:rsidRPr="00FE4A70" w:rsidRDefault="005245DB" w:rsidP="007575F5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(</w:t>
      </w:r>
      <w:r w:rsidR="000C6273" w:rsidRPr="00FE4A70">
        <w:rPr>
          <w:rFonts w:asciiTheme="majorHAnsi" w:hAnsiTheme="majorHAnsi"/>
          <w:sz w:val="18"/>
          <w:szCs w:val="18"/>
        </w:rPr>
        <w:t>Willie Nelson</w:t>
      </w:r>
      <w:r w:rsidR="00407415" w:rsidRPr="00FE4A70">
        <w:rPr>
          <w:rFonts w:asciiTheme="majorHAnsi" w:hAnsiTheme="majorHAnsi"/>
          <w:sz w:val="18"/>
          <w:szCs w:val="18"/>
        </w:rPr>
        <w:t xml:space="preserve"> </w:t>
      </w:r>
      <w:r w:rsidR="006B56E1" w:rsidRPr="00FE4A70">
        <w:rPr>
          <w:rFonts w:asciiTheme="majorHAnsi" w:hAnsiTheme="majorHAnsi"/>
          <w:sz w:val="18"/>
          <w:szCs w:val="18"/>
        </w:rPr>
        <w:t>•</w:t>
      </w:r>
      <w:r w:rsidRPr="00FE4A70">
        <w:rPr>
          <w:rFonts w:asciiTheme="majorHAnsi" w:hAnsiTheme="majorHAnsi"/>
          <w:sz w:val="18"/>
          <w:szCs w:val="18"/>
        </w:rPr>
        <w:t xml:space="preserve"> ATV Tree Publishing)</w:t>
      </w:r>
    </w:p>
    <w:p w14:paraId="5DA1052F" w14:textId="77777777" w:rsidR="007B1CDF" w:rsidRPr="00DD7E36" w:rsidRDefault="007B1CDF" w:rsidP="007575F5">
      <w:pPr>
        <w:rPr>
          <w:rFonts w:asciiTheme="majorHAnsi" w:hAnsiTheme="majorHAnsi"/>
          <w:sz w:val="20"/>
          <w:szCs w:val="20"/>
        </w:rPr>
      </w:pPr>
    </w:p>
    <w:p w14:paraId="1603215F" w14:textId="6AA0E2B1" w:rsidR="008F190F" w:rsidRPr="00DD7E36" w:rsidRDefault="00F961A7" w:rsidP="007575F5">
      <w:pPr>
        <w:rPr>
          <w:rFonts w:asciiTheme="majorHAnsi" w:hAnsiTheme="majorHAnsi"/>
          <w:sz w:val="20"/>
          <w:szCs w:val="20"/>
        </w:rPr>
      </w:pPr>
      <w:r w:rsidRPr="00DD7E36">
        <w:rPr>
          <w:rFonts w:asciiTheme="majorHAnsi" w:hAnsiTheme="majorHAnsi"/>
          <w:sz w:val="20"/>
          <w:szCs w:val="20"/>
        </w:rPr>
        <w:t xml:space="preserve">And </w:t>
      </w:r>
      <w:r w:rsidR="008F190F" w:rsidRPr="00DD7E36">
        <w:rPr>
          <w:rFonts w:asciiTheme="majorHAnsi" w:hAnsiTheme="majorHAnsi"/>
          <w:sz w:val="20"/>
          <w:szCs w:val="20"/>
        </w:rPr>
        <w:t>I Don</w:t>
      </w:r>
      <w:r w:rsidR="008F190F" w:rsidRPr="00DD7E36">
        <w:rPr>
          <w:rFonts w:asciiTheme="majorHAnsi" w:hAnsiTheme="majorHAnsi" w:cs="Times New Roman"/>
          <w:sz w:val="20"/>
          <w:szCs w:val="20"/>
        </w:rPr>
        <w:t>’</w:t>
      </w:r>
      <w:r w:rsidR="008F190F" w:rsidRPr="00DD7E36">
        <w:rPr>
          <w:rFonts w:asciiTheme="majorHAnsi" w:hAnsiTheme="majorHAnsi"/>
          <w:sz w:val="20"/>
          <w:szCs w:val="20"/>
        </w:rPr>
        <w:t>t Care Who Knows</w:t>
      </w:r>
      <w:r w:rsidRPr="00DD7E36">
        <w:rPr>
          <w:rFonts w:asciiTheme="majorHAnsi" w:hAnsiTheme="majorHAnsi"/>
          <w:sz w:val="20"/>
          <w:szCs w:val="20"/>
        </w:rPr>
        <w:tab/>
        <w:t>(4:02)</w:t>
      </w:r>
    </w:p>
    <w:p w14:paraId="59986AA9" w14:textId="0CC09DD7" w:rsidR="008F190F" w:rsidRPr="00FE4A70" w:rsidRDefault="005245DB" w:rsidP="007575F5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(</w:t>
      </w:r>
      <w:r w:rsidR="00407415" w:rsidRPr="00FE4A70">
        <w:rPr>
          <w:rFonts w:asciiTheme="majorHAnsi" w:hAnsiTheme="majorHAnsi"/>
          <w:sz w:val="18"/>
          <w:szCs w:val="18"/>
        </w:rPr>
        <w:t xml:space="preserve">Buddy Johnson </w:t>
      </w:r>
      <w:r w:rsidR="006B56E1" w:rsidRPr="00FE4A70">
        <w:rPr>
          <w:rFonts w:asciiTheme="majorHAnsi" w:hAnsiTheme="majorHAnsi"/>
          <w:sz w:val="18"/>
          <w:szCs w:val="18"/>
        </w:rPr>
        <w:t>•</w:t>
      </w:r>
      <w:r w:rsidR="00407415" w:rsidRPr="00FE4A70">
        <w:rPr>
          <w:rFonts w:asciiTheme="majorHAnsi" w:hAnsiTheme="majorHAnsi"/>
          <w:sz w:val="18"/>
          <w:szCs w:val="18"/>
        </w:rPr>
        <w:t xml:space="preserve"> Atlantic Record Corp. &amp; WEA International</w:t>
      </w:r>
      <w:r w:rsidRPr="00FE4A70">
        <w:rPr>
          <w:rFonts w:asciiTheme="majorHAnsi" w:hAnsiTheme="majorHAnsi"/>
          <w:sz w:val="18"/>
          <w:szCs w:val="18"/>
        </w:rPr>
        <w:t>)</w:t>
      </w:r>
      <w:r w:rsidR="00E53BEC" w:rsidRPr="00FE4A70">
        <w:rPr>
          <w:rFonts w:asciiTheme="majorHAnsi" w:hAnsiTheme="majorHAnsi"/>
          <w:sz w:val="18"/>
          <w:szCs w:val="18"/>
        </w:rPr>
        <w:t xml:space="preserve"> </w:t>
      </w:r>
    </w:p>
    <w:p w14:paraId="308EBD25" w14:textId="77777777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</w:p>
    <w:p w14:paraId="67254CBF" w14:textId="392593B1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  <w:r w:rsidRPr="00DD7E36">
        <w:rPr>
          <w:rFonts w:asciiTheme="majorHAnsi" w:hAnsiTheme="majorHAnsi"/>
          <w:sz w:val="20"/>
          <w:szCs w:val="20"/>
        </w:rPr>
        <w:t>Speak Low</w:t>
      </w:r>
      <w:r w:rsidR="00F961A7" w:rsidRPr="00DD7E36">
        <w:rPr>
          <w:rFonts w:asciiTheme="majorHAnsi" w:hAnsiTheme="majorHAnsi"/>
          <w:sz w:val="20"/>
          <w:szCs w:val="20"/>
        </w:rPr>
        <w:tab/>
        <w:t>(4:07)</w:t>
      </w:r>
    </w:p>
    <w:p w14:paraId="216D07AA" w14:textId="77777777" w:rsidR="00581751" w:rsidRPr="00FE4A70" w:rsidRDefault="005245DB" w:rsidP="0049281D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(</w:t>
      </w:r>
      <w:r w:rsidR="0049281D" w:rsidRPr="00FE4A70">
        <w:rPr>
          <w:rFonts w:asciiTheme="majorHAnsi" w:hAnsiTheme="majorHAnsi"/>
          <w:sz w:val="18"/>
          <w:szCs w:val="18"/>
        </w:rPr>
        <w:t>Kurt Weill, Ogden Nash</w:t>
      </w:r>
    </w:p>
    <w:p w14:paraId="1CFE3B71" w14:textId="6ECBC545" w:rsidR="0049281D" w:rsidRPr="00FE4A70" w:rsidRDefault="00407415" w:rsidP="0049281D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Chappell &amp; Co.</w:t>
      </w:r>
      <w:r w:rsidR="00581751" w:rsidRPr="00FE4A70">
        <w:rPr>
          <w:rFonts w:asciiTheme="majorHAnsi" w:hAnsiTheme="majorHAnsi"/>
          <w:sz w:val="18"/>
          <w:szCs w:val="18"/>
        </w:rPr>
        <w:t xml:space="preserve"> &amp; Hampshire House </w:t>
      </w:r>
      <w:proofErr w:type="gramStart"/>
      <w:r w:rsidR="00581751" w:rsidRPr="00FE4A70">
        <w:rPr>
          <w:rFonts w:asciiTheme="majorHAnsi" w:hAnsiTheme="majorHAnsi"/>
          <w:sz w:val="18"/>
          <w:szCs w:val="18"/>
        </w:rPr>
        <w:t xml:space="preserve">Publishing  </w:t>
      </w:r>
      <w:r w:rsidR="005245DB" w:rsidRPr="00FE4A70">
        <w:rPr>
          <w:rFonts w:asciiTheme="majorHAnsi" w:hAnsiTheme="majorHAnsi"/>
          <w:sz w:val="18"/>
          <w:szCs w:val="18"/>
        </w:rPr>
        <w:t>)</w:t>
      </w:r>
      <w:proofErr w:type="gramEnd"/>
    </w:p>
    <w:p w14:paraId="578BFDA6" w14:textId="14DBB9F5" w:rsidR="0049281D" w:rsidRPr="00DD7E36" w:rsidRDefault="0049281D" w:rsidP="0049281D">
      <w:pPr>
        <w:rPr>
          <w:rFonts w:asciiTheme="majorHAnsi" w:hAnsiTheme="majorHAnsi"/>
          <w:sz w:val="20"/>
          <w:szCs w:val="20"/>
        </w:rPr>
      </w:pPr>
    </w:p>
    <w:p w14:paraId="2DF38399" w14:textId="719FBCA6" w:rsidR="008F190F" w:rsidRPr="00DD7E36" w:rsidRDefault="008F190F" w:rsidP="007575F5">
      <w:pPr>
        <w:rPr>
          <w:rFonts w:asciiTheme="majorHAnsi" w:hAnsiTheme="majorHAnsi"/>
          <w:sz w:val="20"/>
          <w:szCs w:val="20"/>
        </w:rPr>
      </w:pPr>
      <w:r w:rsidRPr="00DD7E36">
        <w:rPr>
          <w:rFonts w:asciiTheme="majorHAnsi" w:hAnsiTheme="majorHAnsi"/>
          <w:sz w:val="20"/>
          <w:szCs w:val="20"/>
        </w:rPr>
        <w:t>The Masquerade Is Over</w:t>
      </w:r>
      <w:r w:rsidR="00F961A7" w:rsidRPr="00DD7E36">
        <w:rPr>
          <w:rFonts w:asciiTheme="majorHAnsi" w:hAnsiTheme="majorHAnsi"/>
          <w:sz w:val="20"/>
          <w:szCs w:val="20"/>
        </w:rPr>
        <w:tab/>
        <w:t>(7:05)</w:t>
      </w:r>
    </w:p>
    <w:p w14:paraId="60DB6427" w14:textId="77777777" w:rsidR="00581751" w:rsidRPr="00FE4A70" w:rsidRDefault="005245DB" w:rsidP="007575F5">
      <w:pPr>
        <w:rPr>
          <w:rFonts w:asciiTheme="majorHAnsi" w:hAnsiTheme="majorHAnsi"/>
          <w:sz w:val="18"/>
          <w:szCs w:val="18"/>
        </w:rPr>
      </w:pPr>
      <w:r w:rsidRPr="00FE4A70">
        <w:rPr>
          <w:rFonts w:asciiTheme="majorHAnsi" w:hAnsiTheme="majorHAnsi"/>
          <w:sz w:val="18"/>
          <w:szCs w:val="18"/>
        </w:rPr>
        <w:t>(</w:t>
      </w:r>
      <w:r w:rsidR="000C6273" w:rsidRPr="00FE4A70">
        <w:rPr>
          <w:rFonts w:asciiTheme="majorHAnsi" w:hAnsiTheme="majorHAnsi"/>
          <w:sz w:val="18"/>
          <w:szCs w:val="18"/>
        </w:rPr>
        <w:t xml:space="preserve">H. </w:t>
      </w:r>
      <w:proofErr w:type="spellStart"/>
      <w:r w:rsidR="000C6273" w:rsidRPr="00FE4A70">
        <w:rPr>
          <w:rFonts w:asciiTheme="majorHAnsi" w:hAnsiTheme="majorHAnsi"/>
          <w:sz w:val="18"/>
          <w:szCs w:val="18"/>
        </w:rPr>
        <w:t>Magidson</w:t>
      </w:r>
      <w:proofErr w:type="spellEnd"/>
      <w:r w:rsidR="000C6273" w:rsidRPr="00FE4A70">
        <w:rPr>
          <w:rFonts w:asciiTheme="majorHAnsi" w:hAnsiTheme="majorHAnsi"/>
          <w:sz w:val="18"/>
          <w:szCs w:val="18"/>
        </w:rPr>
        <w:t xml:space="preserve">, A. </w:t>
      </w:r>
      <w:proofErr w:type="spellStart"/>
      <w:r w:rsidR="000C6273" w:rsidRPr="00FE4A70">
        <w:rPr>
          <w:rFonts w:asciiTheme="majorHAnsi" w:hAnsiTheme="majorHAnsi"/>
          <w:sz w:val="18"/>
          <w:szCs w:val="18"/>
        </w:rPr>
        <w:t>Wrubel</w:t>
      </w:r>
      <w:proofErr w:type="spellEnd"/>
      <w:r w:rsidR="00581751" w:rsidRPr="00FE4A70">
        <w:rPr>
          <w:rFonts w:asciiTheme="majorHAnsi" w:hAnsiTheme="majorHAnsi"/>
          <w:sz w:val="18"/>
          <w:szCs w:val="18"/>
        </w:rPr>
        <w:t xml:space="preserve"> /</w:t>
      </w:r>
    </w:p>
    <w:p w14:paraId="163DC569" w14:textId="5B9E21F4" w:rsidR="008F190F" w:rsidRPr="00DD7E36" w:rsidRDefault="00407415" w:rsidP="007575F5">
      <w:pPr>
        <w:rPr>
          <w:rFonts w:asciiTheme="majorHAnsi" w:hAnsiTheme="majorHAnsi"/>
          <w:sz w:val="20"/>
          <w:szCs w:val="20"/>
        </w:rPr>
      </w:pPr>
      <w:r w:rsidRPr="00FE4A70">
        <w:rPr>
          <w:rFonts w:asciiTheme="majorHAnsi" w:hAnsiTheme="majorHAnsi"/>
          <w:sz w:val="18"/>
          <w:szCs w:val="18"/>
        </w:rPr>
        <w:t>WB Music Corp OBO Bernhardt Music &amp; Music Sales Corp.</w:t>
      </w:r>
      <w:r w:rsidR="005245DB" w:rsidRPr="00FE4A70">
        <w:rPr>
          <w:rFonts w:asciiTheme="majorHAnsi" w:hAnsiTheme="majorHAnsi"/>
          <w:sz w:val="18"/>
          <w:szCs w:val="18"/>
        </w:rPr>
        <w:t>)</w:t>
      </w:r>
    </w:p>
    <w:p w14:paraId="5A66AB52" w14:textId="77777777" w:rsidR="00FE4A70" w:rsidRDefault="00FE4A70" w:rsidP="00FE4A70">
      <w:pPr>
        <w:rPr>
          <w:rFonts w:asciiTheme="majorHAnsi" w:hAnsiTheme="majorHAnsi"/>
          <w:b/>
          <w:sz w:val="20"/>
          <w:szCs w:val="20"/>
        </w:rPr>
      </w:pPr>
    </w:p>
    <w:p w14:paraId="200AD3A9" w14:textId="7902BEB3" w:rsidR="00FE4A70" w:rsidRPr="00DD7E36" w:rsidRDefault="00FE4A70" w:rsidP="00FE4A70">
      <w:pPr>
        <w:rPr>
          <w:rFonts w:asciiTheme="majorHAnsi" w:hAnsiTheme="majorHAnsi"/>
          <w:sz w:val="20"/>
          <w:szCs w:val="20"/>
        </w:rPr>
      </w:pPr>
      <w:r w:rsidRPr="00FE4A70">
        <w:rPr>
          <w:rFonts w:ascii="Calibri" w:hAnsi="Calibri"/>
          <w:b/>
          <w:sz w:val="20"/>
          <w:szCs w:val="20"/>
        </w:rPr>
        <w:t>Musicians</w:t>
      </w:r>
      <w:r w:rsidRPr="00FE4A70">
        <w:rPr>
          <w:rFonts w:ascii="Calibri" w:hAnsi="Calibri"/>
          <w:sz w:val="20"/>
          <w:szCs w:val="20"/>
        </w:rPr>
        <w:t xml:space="preserve">:  Dena Taylor: Vocals, </w:t>
      </w:r>
      <w:proofErr w:type="spellStart"/>
      <w:r w:rsidRPr="00FE4A70">
        <w:rPr>
          <w:rFonts w:ascii="Calibri" w:hAnsi="Calibri"/>
          <w:sz w:val="20"/>
          <w:szCs w:val="20"/>
        </w:rPr>
        <w:t>Redd</w:t>
      </w:r>
      <w:proofErr w:type="spellEnd"/>
      <w:r w:rsidRPr="00FE4A70">
        <w:rPr>
          <w:rFonts w:ascii="Calibri" w:hAnsi="Calibri"/>
          <w:sz w:val="20"/>
          <w:szCs w:val="20"/>
        </w:rPr>
        <w:t xml:space="preserve"> </w:t>
      </w:r>
      <w:proofErr w:type="spellStart"/>
      <w:r w:rsidRPr="00FE4A70">
        <w:rPr>
          <w:rFonts w:ascii="Calibri" w:hAnsi="Calibri"/>
          <w:sz w:val="20"/>
          <w:szCs w:val="20"/>
        </w:rPr>
        <w:t>Volkaert</w:t>
      </w:r>
      <w:proofErr w:type="spellEnd"/>
      <w:r w:rsidRPr="00FE4A70">
        <w:rPr>
          <w:rFonts w:ascii="Calibri" w:hAnsi="Calibri"/>
          <w:sz w:val="20"/>
          <w:szCs w:val="20"/>
        </w:rPr>
        <w:t xml:space="preserve">: Guitar, Floyd Domino: Keyboard &amp; Organ, Ernie </w:t>
      </w:r>
      <w:proofErr w:type="spellStart"/>
      <w:r w:rsidRPr="00FE4A70">
        <w:rPr>
          <w:rFonts w:ascii="Calibri" w:hAnsi="Calibri"/>
          <w:sz w:val="20"/>
          <w:szCs w:val="20"/>
        </w:rPr>
        <w:t>Durawa</w:t>
      </w:r>
      <w:proofErr w:type="spellEnd"/>
      <w:r w:rsidRPr="00FE4A70">
        <w:rPr>
          <w:rFonts w:ascii="Calibri" w:hAnsi="Calibri"/>
          <w:sz w:val="20"/>
          <w:szCs w:val="20"/>
        </w:rPr>
        <w:t xml:space="preserve">: Drums, Joey </w:t>
      </w:r>
      <w:proofErr w:type="spellStart"/>
      <w:r w:rsidRPr="00FE4A70">
        <w:rPr>
          <w:rFonts w:ascii="Calibri" w:hAnsi="Calibri"/>
          <w:sz w:val="20"/>
          <w:szCs w:val="20"/>
        </w:rPr>
        <w:t>Colarusso</w:t>
      </w:r>
      <w:proofErr w:type="spellEnd"/>
      <w:r w:rsidRPr="00FE4A70">
        <w:rPr>
          <w:rFonts w:ascii="Calibri" w:hAnsi="Calibri"/>
          <w:sz w:val="20"/>
          <w:szCs w:val="20"/>
        </w:rPr>
        <w:t>: Saxophone, Br</w:t>
      </w:r>
      <w:r w:rsidRPr="00DD7E36">
        <w:rPr>
          <w:rFonts w:asciiTheme="majorHAnsi" w:hAnsiTheme="majorHAnsi"/>
          <w:sz w:val="20"/>
          <w:szCs w:val="20"/>
        </w:rPr>
        <w:t>ad Tay</w:t>
      </w:r>
      <w:r>
        <w:rPr>
          <w:rFonts w:asciiTheme="majorHAnsi" w:hAnsiTheme="majorHAnsi"/>
          <w:sz w:val="20"/>
          <w:szCs w:val="20"/>
        </w:rPr>
        <w:t>lor: Acoustic Bass, Terry Hale: Electric Bass</w:t>
      </w:r>
    </w:p>
    <w:p w14:paraId="5E537CFD" w14:textId="77777777" w:rsidR="00FE4A70" w:rsidRDefault="00FE4A70" w:rsidP="007575F5">
      <w:pPr>
        <w:rPr>
          <w:rFonts w:asciiTheme="majorHAnsi" w:hAnsiTheme="majorHAnsi"/>
          <w:b/>
          <w:sz w:val="20"/>
          <w:szCs w:val="20"/>
        </w:rPr>
      </w:pPr>
    </w:p>
    <w:p w14:paraId="3C67F0C4" w14:textId="4215B906" w:rsidR="005245DB" w:rsidRPr="00FE4A70" w:rsidRDefault="005245DB" w:rsidP="005245DB">
      <w:pPr>
        <w:rPr>
          <w:rFonts w:asciiTheme="majorHAnsi" w:hAnsiTheme="majorHAnsi"/>
        </w:rPr>
      </w:pPr>
      <w:r w:rsidRPr="00FE4A70">
        <w:rPr>
          <w:rFonts w:asciiTheme="majorHAnsi" w:hAnsiTheme="majorHAnsi"/>
        </w:rPr>
        <w:t>Indie Music Channel’s 2014 Best Female Jazz Artist, Dena Taylor, has teamed up with GRAMMY® Award Winners Floyd Domino</w:t>
      </w:r>
      <w:r w:rsidR="007F7358">
        <w:rPr>
          <w:rFonts w:asciiTheme="majorHAnsi" w:hAnsiTheme="majorHAnsi"/>
        </w:rPr>
        <w:t xml:space="preserve">, </w:t>
      </w:r>
      <w:proofErr w:type="spellStart"/>
      <w:r w:rsidRPr="00FE4A70">
        <w:rPr>
          <w:rFonts w:asciiTheme="majorHAnsi" w:hAnsiTheme="majorHAnsi"/>
        </w:rPr>
        <w:t>Redd</w:t>
      </w:r>
      <w:proofErr w:type="spellEnd"/>
      <w:r w:rsidRPr="00FE4A70">
        <w:rPr>
          <w:rFonts w:asciiTheme="majorHAnsi" w:hAnsiTheme="majorHAnsi"/>
        </w:rPr>
        <w:t xml:space="preserve"> </w:t>
      </w:r>
      <w:proofErr w:type="spellStart"/>
      <w:r w:rsidRPr="00FE4A70">
        <w:rPr>
          <w:rFonts w:asciiTheme="majorHAnsi" w:hAnsiTheme="majorHAnsi"/>
        </w:rPr>
        <w:t>Volkaert</w:t>
      </w:r>
      <w:proofErr w:type="spellEnd"/>
      <w:r w:rsidRPr="00FE4A70">
        <w:rPr>
          <w:rFonts w:asciiTheme="majorHAnsi" w:hAnsiTheme="majorHAnsi"/>
        </w:rPr>
        <w:t xml:space="preserve"> </w:t>
      </w:r>
      <w:r w:rsidR="007F7358">
        <w:rPr>
          <w:rFonts w:asciiTheme="majorHAnsi" w:hAnsiTheme="majorHAnsi"/>
        </w:rPr>
        <w:t xml:space="preserve">and Ernie </w:t>
      </w:r>
      <w:proofErr w:type="spellStart"/>
      <w:r w:rsidR="007F7358">
        <w:rPr>
          <w:rFonts w:asciiTheme="majorHAnsi" w:hAnsiTheme="majorHAnsi"/>
        </w:rPr>
        <w:t>Durawa</w:t>
      </w:r>
      <w:proofErr w:type="spellEnd"/>
      <w:r w:rsidR="007F7358">
        <w:rPr>
          <w:rFonts w:asciiTheme="majorHAnsi" w:hAnsiTheme="majorHAnsi"/>
        </w:rPr>
        <w:t xml:space="preserve"> </w:t>
      </w:r>
      <w:bookmarkStart w:id="0" w:name="_GoBack"/>
      <w:bookmarkEnd w:id="0"/>
      <w:r w:rsidRPr="00FE4A70">
        <w:rPr>
          <w:rFonts w:asciiTheme="majorHAnsi" w:hAnsiTheme="majorHAnsi"/>
        </w:rPr>
        <w:t xml:space="preserve">to deliver what </w:t>
      </w:r>
      <w:proofErr w:type="spellStart"/>
      <w:r w:rsidRPr="00FE4A70">
        <w:rPr>
          <w:rFonts w:asciiTheme="majorHAnsi" w:hAnsiTheme="majorHAnsi"/>
        </w:rPr>
        <w:t>Bree</w:t>
      </w:r>
      <w:proofErr w:type="spellEnd"/>
      <w:r w:rsidRPr="00FE4A70">
        <w:rPr>
          <w:rFonts w:asciiTheme="majorHAnsi" w:hAnsiTheme="majorHAnsi"/>
        </w:rPr>
        <w:t xml:space="preserve"> Noble of Women of Substance Radio says is </w:t>
      </w:r>
      <w:r w:rsidRPr="00592B97">
        <w:rPr>
          <w:rFonts w:asciiTheme="majorHAnsi" w:hAnsiTheme="majorHAnsi"/>
          <w:i/>
        </w:rPr>
        <w:t xml:space="preserve">"a masterful culmination of Dena's career as a vocalist and a producer, and definitely my </w:t>
      </w:r>
      <w:proofErr w:type="gramStart"/>
      <w:r w:rsidRPr="00592B97">
        <w:rPr>
          <w:rFonts w:asciiTheme="majorHAnsi" w:hAnsiTheme="majorHAnsi"/>
          <w:i/>
        </w:rPr>
        <w:t>favorite .."</w:t>
      </w:r>
      <w:proofErr w:type="gramEnd"/>
    </w:p>
    <w:p w14:paraId="7A8C715B" w14:textId="77777777" w:rsidR="005245DB" w:rsidRPr="00FE4A70" w:rsidRDefault="005245DB" w:rsidP="005245DB">
      <w:pPr>
        <w:rPr>
          <w:rFonts w:asciiTheme="majorHAnsi" w:hAnsiTheme="majorHAnsi"/>
        </w:rPr>
      </w:pPr>
    </w:p>
    <w:p w14:paraId="0DA47413" w14:textId="78E5AE4F" w:rsidR="00EB0309" w:rsidRPr="00FE4A70" w:rsidRDefault="005245DB" w:rsidP="005245DB">
      <w:pPr>
        <w:rPr>
          <w:rFonts w:asciiTheme="majorHAnsi" w:hAnsiTheme="majorHAnsi"/>
          <w:b/>
        </w:rPr>
      </w:pPr>
      <w:r w:rsidRPr="00FE4A70">
        <w:rPr>
          <w:rFonts w:asciiTheme="majorHAnsi" w:hAnsiTheme="majorHAnsi"/>
        </w:rPr>
        <w:t>This CD taps into Dena's passion for the sophisticated lyrics and music of the American Songbook and includes some unexpected treats in homage to her country roots.</w:t>
      </w:r>
    </w:p>
    <w:p w14:paraId="7BC92601" w14:textId="77777777" w:rsidR="00FE4A70" w:rsidRDefault="00FE4A70" w:rsidP="007575F5">
      <w:pPr>
        <w:rPr>
          <w:rFonts w:asciiTheme="majorHAnsi" w:hAnsiTheme="majorHAnsi"/>
          <w:b/>
          <w:sz w:val="20"/>
          <w:szCs w:val="20"/>
        </w:rPr>
      </w:pPr>
    </w:p>
    <w:p w14:paraId="0B3747FA" w14:textId="77777777" w:rsidR="004F2899" w:rsidRPr="00123C6C" w:rsidRDefault="004F2899" w:rsidP="007575F5">
      <w:pPr>
        <w:rPr>
          <w:rFonts w:ascii="Calibri" w:hAnsi="Calibri"/>
          <w:sz w:val="16"/>
          <w:szCs w:val="16"/>
        </w:rPr>
      </w:pPr>
      <w:r w:rsidRPr="00592B97">
        <w:rPr>
          <w:rFonts w:ascii="Calibri" w:hAnsi="Calibri"/>
          <w:b/>
        </w:rPr>
        <w:t>National Radio Promotion</w:t>
      </w:r>
      <w:r w:rsidRPr="00592B97">
        <w:rPr>
          <w:rFonts w:ascii="Calibri" w:hAnsi="Calibri"/>
        </w:rPr>
        <w:t>:</w:t>
      </w:r>
    </w:p>
    <w:p w14:paraId="4831FABB" w14:textId="77777777" w:rsidR="004F2899" w:rsidRPr="00123C6C" w:rsidRDefault="004F2899" w:rsidP="007575F5">
      <w:pPr>
        <w:rPr>
          <w:rFonts w:ascii="Calibri" w:hAnsi="Calibri"/>
          <w:b/>
          <w:sz w:val="16"/>
          <w:szCs w:val="16"/>
        </w:rPr>
      </w:pPr>
    </w:p>
    <w:p w14:paraId="406CA1AA" w14:textId="0D711FBB" w:rsidR="004F2899" w:rsidRPr="00592B97" w:rsidRDefault="00E3730A" w:rsidP="007575F5">
      <w:pPr>
        <w:rPr>
          <w:rFonts w:ascii="Calibri" w:hAnsi="Calibri"/>
        </w:rPr>
      </w:pPr>
      <w:r w:rsidRPr="00592B97">
        <w:rPr>
          <w:rFonts w:ascii="Calibri" w:hAnsi="Calibri"/>
        </w:rPr>
        <w:t>DA Productions</w:t>
      </w:r>
    </w:p>
    <w:p w14:paraId="22115185" w14:textId="3623848D" w:rsidR="00E3730A" w:rsidRPr="00592B97" w:rsidRDefault="00E3730A" w:rsidP="007575F5">
      <w:pPr>
        <w:rPr>
          <w:rFonts w:ascii="Calibri" w:hAnsi="Calibri"/>
        </w:rPr>
      </w:pPr>
      <w:r w:rsidRPr="00592B97">
        <w:rPr>
          <w:rFonts w:ascii="Calibri" w:hAnsi="Calibri"/>
        </w:rPr>
        <w:t>P. O. Box 1104</w:t>
      </w:r>
    </w:p>
    <w:p w14:paraId="47DAF631" w14:textId="0BA0EB65" w:rsidR="00E3730A" w:rsidRPr="00123C6C" w:rsidRDefault="00E3730A" w:rsidP="007575F5">
      <w:pPr>
        <w:rPr>
          <w:rFonts w:ascii="Calibri" w:hAnsi="Calibri"/>
          <w:sz w:val="16"/>
          <w:szCs w:val="16"/>
        </w:rPr>
      </w:pPr>
      <w:r w:rsidRPr="00592B97">
        <w:rPr>
          <w:rFonts w:ascii="Calibri" w:hAnsi="Calibri"/>
        </w:rPr>
        <w:t>Buda TX 78610</w:t>
      </w:r>
    </w:p>
    <w:p w14:paraId="1BB0E7D3" w14:textId="77777777" w:rsidR="00123C6C" w:rsidRPr="00123C6C" w:rsidRDefault="00123C6C" w:rsidP="007575F5">
      <w:pPr>
        <w:rPr>
          <w:rFonts w:ascii="Calibri" w:hAnsi="Calibri"/>
          <w:sz w:val="16"/>
          <w:szCs w:val="16"/>
        </w:rPr>
      </w:pPr>
    </w:p>
    <w:p w14:paraId="70C2ABC3" w14:textId="18DAC47E" w:rsidR="00592B97" w:rsidRPr="00123C6C" w:rsidRDefault="00123C6C" w:rsidP="007575F5">
      <w:pPr>
        <w:rPr>
          <w:rFonts w:ascii="Calibri" w:hAnsi="Calibri"/>
          <w:b/>
        </w:rPr>
      </w:pPr>
      <w:r w:rsidRPr="00123C6C">
        <w:rPr>
          <w:rFonts w:ascii="Calibri" w:hAnsi="Calibri"/>
          <w:b/>
        </w:rPr>
        <w:t>For Radio Programmers:</w:t>
      </w:r>
    </w:p>
    <w:p w14:paraId="1F3AFCA8" w14:textId="760BC2C7" w:rsidR="00123C6C" w:rsidRDefault="007F7358" w:rsidP="007575F5">
      <w:pPr>
        <w:rPr>
          <w:rFonts w:ascii="Calibri" w:hAnsi="Calibri"/>
          <w:b/>
        </w:rPr>
      </w:pPr>
      <w:hyperlink r:id="rId6" w:history="1">
        <w:r w:rsidR="00123C6C" w:rsidRPr="00123C6C">
          <w:rPr>
            <w:rStyle w:val="Hyperlink"/>
            <w:rFonts w:ascii="Calibri" w:hAnsi="Calibri"/>
          </w:rPr>
          <w:t>www.airplaydirect.com/denatayloryouvechanged</w:t>
        </w:r>
      </w:hyperlink>
    </w:p>
    <w:p w14:paraId="3C3C441B" w14:textId="77777777" w:rsidR="00123C6C" w:rsidRDefault="00123C6C" w:rsidP="007575F5">
      <w:pPr>
        <w:rPr>
          <w:rFonts w:ascii="Calibri" w:hAnsi="Calibri"/>
          <w:b/>
        </w:rPr>
      </w:pPr>
    </w:p>
    <w:p w14:paraId="3FF77161" w14:textId="5E72B8D0" w:rsidR="004F2899" w:rsidRPr="00123C6C" w:rsidRDefault="004F2899" w:rsidP="007575F5">
      <w:pPr>
        <w:rPr>
          <w:rFonts w:ascii="Calibri" w:hAnsi="Calibri"/>
          <w:sz w:val="16"/>
          <w:szCs w:val="16"/>
        </w:rPr>
      </w:pPr>
      <w:r w:rsidRPr="00592B97">
        <w:rPr>
          <w:rFonts w:ascii="Calibri" w:hAnsi="Calibri"/>
          <w:b/>
        </w:rPr>
        <w:t>Artist Contact &amp; Booking</w:t>
      </w:r>
      <w:r w:rsidRPr="00592B97">
        <w:rPr>
          <w:rFonts w:ascii="Calibri" w:hAnsi="Calibri"/>
        </w:rPr>
        <w:t>:</w:t>
      </w:r>
      <w:r w:rsidR="00123C6C">
        <w:rPr>
          <w:rFonts w:ascii="Calibri" w:hAnsi="Calibri"/>
        </w:rPr>
        <w:t xml:space="preserve"> 321/243-6211</w:t>
      </w:r>
    </w:p>
    <w:p w14:paraId="6FBECF83" w14:textId="77777777" w:rsidR="004F2899" w:rsidRPr="00123C6C" w:rsidRDefault="004F2899" w:rsidP="007575F5">
      <w:pPr>
        <w:rPr>
          <w:rFonts w:ascii="Calibri" w:hAnsi="Calibri"/>
          <w:sz w:val="16"/>
          <w:szCs w:val="16"/>
        </w:rPr>
      </w:pPr>
    </w:p>
    <w:p w14:paraId="062BC270" w14:textId="3B6FE7CA" w:rsidR="004F2899" w:rsidRPr="00592B97" w:rsidRDefault="004F2899" w:rsidP="007575F5">
      <w:pPr>
        <w:rPr>
          <w:rFonts w:ascii="Calibri" w:hAnsi="Calibri"/>
        </w:rPr>
      </w:pPr>
      <w:r w:rsidRPr="00592B97">
        <w:rPr>
          <w:rFonts w:ascii="Calibri" w:hAnsi="Calibri"/>
        </w:rPr>
        <w:t>Dena Taylor Music</w:t>
      </w:r>
    </w:p>
    <w:p w14:paraId="66E9DDBA" w14:textId="77777777" w:rsidR="00123C6C" w:rsidRDefault="007F7358" w:rsidP="00FE4A70">
      <w:pPr>
        <w:rPr>
          <w:rFonts w:ascii="Calibri" w:hAnsi="Calibri"/>
        </w:rPr>
      </w:pPr>
      <w:hyperlink r:id="rId7" w:history="1">
        <w:r w:rsidR="00123C6C" w:rsidRPr="00123C6C">
          <w:rPr>
            <w:rStyle w:val="Hyperlink"/>
            <w:rFonts w:ascii="Calibri" w:hAnsi="Calibri"/>
          </w:rPr>
          <w:t>Information@DenaTaylorMusic.com</w:t>
        </w:r>
      </w:hyperlink>
    </w:p>
    <w:p w14:paraId="64996506" w14:textId="27CAA72C" w:rsidR="00FE4A70" w:rsidRPr="00592B97" w:rsidRDefault="007F7358" w:rsidP="00FE4A70">
      <w:pPr>
        <w:rPr>
          <w:rFonts w:ascii="Calibri" w:hAnsi="Calibri"/>
        </w:rPr>
      </w:pPr>
      <w:hyperlink r:id="rId8" w:history="1">
        <w:r w:rsidR="00123C6C" w:rsidRPr="00123C6C">
          <w:rPr>
            <w:rStyle w:val="Hyperlink"/>
            <w:rFonts w:ascii="Calibri" w:hAnsi="Calibri"/>
          </w:rPr>
          <w:t>www.DenaTaylorMusic.com</w:t>
        </w:r>
      </w:hyperlink>
    </w:p>
    <w:p w14:paraId="13F4974E" w14:textId="77777777" w:rsidR="00FE4A70" w:rsidRPr="00592B97" w:rsidRDefault="00FE4A70" w:rsidP="00FE4A70">
      <w:pPr>
        <w:rPr>
          <w:rFonts w:ascii="Calibri" w:hAnsi="Calibri"/>
        </w:rPr>
      </w:pPr>
    </w:p>
    <w:p w14:paraId="2DFC44CC" w14:textId="6F0D845E" w:rsidR="00FE4A70" w:rsidRPr="00592B97" w:rsidRDefault="00FE4A70" w:rsidP="00FE4A70">
      <w:pPr>
        <w:rPr>
          <w:rFonts w:ascii="Calibri" w:hAnsi="Calibri"/>
        </w:rPr>
      </w:pPr>
      <w:r w:rsidRPr="00592B97">
        <w:rPr>
          <w:rFonts w:ascii="Calibri" w:hAnsi="Calibri"/>
          <w:b/>
        </w:rPr>
        <w:t>Distribution</w:t>
      </w:r>
      <w:r w:rsidRPr="00592B97">
        <w:rPr>
          <w:rFonts w:ascii="Calibri" w:hAnsi="Calibri"/>
        </w:rPr>
        <w:t>:</w:t>
      </w:r>
    </w:p>
    <w:p w14:paraId="4B79657D" w14:textId="2655C14F" w:rsidR="004F2899" w:rsidRPr="00592B97" w:rsidRDefault="00FE4A70" w:rsidP="007575F5">
      <w:pPr>
        <w:rPr>
          <w:rFonts w:ascii="Calibri" w:hAnsi="Calibri"/>
        </w:rPr>
      </w:pPr>
      <w:r w:rsidRPr="00592B97">
        <w:rPr>
          <w:rFonts w:ascii="Calibri" w:hAnsi="Calibri"/>
        </w:rPr>
        <w:t>DenaTaylorMusic.com,</w:t>
      </w:r>
      <w:r w:rsidR="00373C81">
        <w:rPr>
          <w:rFonts w:ascii="Calibri" w:hAnsi="Calibri"/>
        </w:rPr>
        <w:t xml:space="preserve"> </w:t>
      </w:r>
      <w:proofErr w:type="spellStart"/>
      <w:r w:rsidR="00373C81">
        <w:rPr>
          <w:rFonts w:ascii="Calibri" w:hAnsi="Calibri"/>
        </w:rPr>
        <w:t>Bandcamp</w:t>
      </w:r>
      <w:proofErr w:type="spellEnd"/>
      <w:proofErr w:type="gramStart"/>
      <w:r w:rsidR="00373C81">
        <w:rPr>
          <w:rFonts w:ascii="Calibri" w:hAnsi="Calibri"/>
        </w:rPr>
        <w:t xml:space="preserve">, </w:t>
      </w:r>
      <w:r w:rsidR="00123C6C">
        <w:rPr>
          <w:rFonts w:ascii="Calibri" w:hAnsi="Calibri"/>
        </w:rPr>
        <w:t xml:space="preserve"> iTunes</w:t>
      </w:r>
      <w:proofErr w:type="gramEnd"/>
      <w:r w:rsidR="00123C6C">
        <w:rPr>
          <w:rFonts w:ascii="Calibri" w:hAnsi="Calibri"/>
        </w:rPr>
        <w:t xml:space="preserve">, </w:t>
      </w:r>
      <w:r w:rsidRPr="00592B97">
        <w:rPr>
          <w:rFonts w:ascii="Calibri" w:hAnsi="Calibri"/>
        </w:rPr>
        <w:t xml:space="preserve">Amazon, </w:t>
      </w:r>
      <w:proofErr w:type="spellStart"/>
      <w:r w:rsidRPr="00592B97">
        <w:rPr>
          <w:rFonts w:ascii="Calibri" w:hAnsi="Calibri"/>
        </w:rPr>
        <w:t>CDBaby</w:t>
      </w:r>
      <w:proofErr w:type="spellEnd"/>
    </w:p>
    <w:sectPr w:rsidR="004F2899" w:rsidRPr="00592B97" w:rsidSect="00FE4A70">
      <w:type w:val="continuous"/>
      <w:pgSz w:w="12240" w:h="15840"/>
      <w:pgMar w:top="1080" w:right="1080" w:bottom="1440" w:left="1080" w:header="0" w:footer="0" w:gutter="0"/>
      <w:cols w:num="2" w:space="720" w:equalWidth="0">
        <w:col w:w="4320" w:space="720"/>
        <w:col w:w="50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273"/>
    <w:rsid w:val="000C6273"/>
    <w:rsid w:val="00123C6C"/>
    <w:rsid w:val="002D48F0"/>
    <w:rsid w:val="00351D27"/>
    <w:rsid w:val="00373C81"/>
    <w:rsid w:val="00395D4D"/>
    <w:rsid w:val="003B62E0"/>
    <w:rsid w:val="00407415"/>
    <w:rsid w:val="0049281D"/>
    <w:rsid w:val="004F2899"/>
    <w:rsid w:val="005245DB"/>
    <w:rsid w:val="00547EDD"/>
    <w:rsid w:val="00581751"/>
    <w:rsid w:val="00592B97"/>
    <w:rsid w:val="006B3D44"/>
    <w:rsid w:val="006B56E1"/>
    <w:rsid w:val="00733D32"/>
    <w:rsid w:val="007575F5"/>
    <w:rsid w:val="0077381E"/>
    <w:rsid w:val="007A7203"/>
    <w:rsid w:val="007B1CDF"/>
    <w:rsid w:val="007C1424"/>
    <w:rsid w:val="007F7358"/>
    <w:rsid w:val="00860342"/>
    <w:rsid w:val="008A6ACF"/>
    <w:rsid w:val="008B11CB"/>
    <w:rsid w:val="008B48C1"/>
    <w:rsid w:val="008E0373"/>
    <w:rsid w:val="008F190F"/>
    <w:rsid w:val="00A61C23"/>
    <w:rsid w:val="00BA60AC"/>
    <w:rsid w:val="00BC5B39"/>
    <w:rsid w:val="00C10586"/>
    <w:rsid w:val="00C645F9"/>
    <w:rsid w:val="00C71BFC"/>
    <w:rsid w:val="00C86000"/>
    <w:rsid w:val="00CF3CB7"/>
    <w:rsid w:val="00DD7E36"/>
    <w:rsid w:val="00DE6194"/>
    <w:rsid w:val="00E3730A"/>
    <w:rsid w:val="00E53BEC"/>
    <w:rsid w:val="00EB0309"/>
    <w:rsid w:val="00F961A7"/>
    <w:rsid w:val="00FB3A77"/>
    <w:rsid w:val="00FE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2334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ro-text">
    <w:name w:val="intro-text"/>
    <w:basedOn w:val="DefaultParagraphFont"/>
    <w:rsid w:val="00C645F9"/>
  </w:style>
  <w:style w:type="paragraph" w:styleId="NormalWeb">
    <w:name w:val="Normal (Web)"/>
    <w:basedOn w:val="Normal"/>
    <w:uiPriority w:val="99"/>
    <w:unhideWhenUsed/>
    <w:rsid w:val="00FB3A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3A77"/>
    <w:rPr>
      <w:color w:val="0000FF"/>
      <w:u w:val="single"/>
    </w:rPr>
  </w:style>
  <w:style w:type="character" w:customStyle="1" w:styleId="58cl">
    <w:name w:val="_58cl"/>
    <w:basedOn w:val="DefaultParagraphFont"/>
    <w:rsid w:val="00FB3A77"/>
  </w:style>
  <w:style w:type="character" w:customStyle="1" w:styleId="58cm">
    <w:name w:val="_58cm"/>
    <w:basedOn w:val="DefaultParagraphFont"/>
    <w:rsid w:val="00FB3A77"/>
  </w:style>
  <w:style w:type="paragraph" w:styleId="BalloonText">
    <w:name w:val="Balloon Text"/>
    <w:basedOn w:val="Normal"/>
    <w:link w:val="BalloonTextChar"/>
    <w:uiPriority w:val="99"/>
    <w:semiHidden/>
    <w:unhideWhenUsed/>
    <w:rsid w:val="00DD7E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36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23C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ro-text">
    <w:name w:val="intro-text"/>
    <w:basedOn w:val="DefaultParagraphFont"/>
    <w:rsid w:val="00C645F9"/>
  </w:style>
  <w:style w:type="paragraph" w:styleId="NormalWeb">
    <w:name w:val="Normal (Web)"/>
    <w:basedOn w:val="Normal"/>
    <w:uiPriority w:val="99"/>
    <w:unhideWhenUsed/>
    <w:rsid w:val="00FB3A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3A77"/>
    <w:rPr>
      <w:color w:val="0000FF"/>
      <w:u w:val="single"/>
    </w:rPr>
  </w:style>
  <w:style w:type="character" w:customStyle="1" w:styleId="58cl">
    <w:name w:val="_58cl"/>
    <w:basedOn w:val="DefaultParagraphFont"/>
    <w:rsid w:val="00FB3A77"/>
  </w:style>
  <w:style w:type="character" w:customStyle="1" w:styleId="58cm">
    <w:name w:val="_58cm"/>
    <w:basedOn w:val="DefaultParagraphFont"/>
    <w:rsid w:val="00FB3A77"/>
  </w:style>
  <w:style w:type="paragraph" w:styleId="BalloonText">
    <w:name w:val="Balloon Text"/>
    <w:basedOn w:val="Normal"/>
    <w:link w:val="BalloonTextChar"/>
    <w:uiPriority w:val="99"/>
    <w:semiHidden/>
    <w:unhideWhenUsed/>
    <w:rsid w:val="00DD7E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36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23C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airplaydirect.com/denatayloryouvechanged" TargetMode="External"/><Relationship Id="rId7" Type="http://schemas.openxmlformats.org/officeDocument/2006/relationships/hyperlink" Target="mailto:Information@DenaTaylorMusic.com" TargetMode="External"/><Relationship Id="rId8" Type="http://schemas.openxmlformats.org/officeDocument/2006/relationships/hyperlink" Target="http://www.DenaTaylorMusic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329</Words>
  <Characters>1881</Characters>
  <Application>Microsoft Macintosh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Dena Taylor</dc:creator>
  <cp:keywords/>
  <dc:description/>
  <cp:lastModifiedBy>Dena Taylor</cp:lastModifiedBy>
  <cp:revision>4</cp:revision>
  <cp:lastPrinted>2015-11-01T16:54:00Z</cp:lastPrinted>
  <dcterms:created xsi:type="dcterms:W3CDTF">2015-11-01T16:54:00Z</dcterms:created>
  <dcterms:modified xsi:type="dcterms:W3CDTF">2016-02-01T15:33:00Z</dcterms:modified>
</cp:coreProperties>
</file>